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榆林中心幼儿园 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val="en-US" w:eastAsia="zh-CN"/>
        </w:rPr>
        <w:t xml:space="preserve">孟祥薇  </w:t>
      </w:r>
      <w:r>
        <w:rPr>
          <w:rFonts w:hint="eastAsia"/>
          <w:sz w:val="28"/>
          <w:szCs w:val="28"/>
        </w:rPr>
        <w:t>联系方式：</w:t>
      </w:r>
      <w:r>
        <w:rPr>
          <w:rFonts w:hint="default"/>
          <w:sz w:val="28"/>
          <w:szCs w:val="28"/>
          <w:lang w:val="en-US"/>
        </w:rPr>
        <w:t>18104554770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许雅莉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孟祥薇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唐丽媛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张海玲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李宵恒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邹婷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李欣欣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毕海雨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代国辉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刘丽娜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邹志彪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6438"/>
    <w:rsid w:val="603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254</Characters>
  <Paragraphs>187</Paragraphs>
  <TotalTime>1</TotalTime>
  <ScaleCrop>false</ScaleCrop>
  <LinksUpToDate>false</LinksUpToDate>
  <CharactersWithSpaces>289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2021-10-18T02:20:45Z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BD46EA12DD6E4155A9A1FD012556DACE</vt:lpwstr>
  </property>
</Properties>
</file>